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3B" w:rsidRDefault="003E773B" w:rsidP="003E773B">
      <w:pPr>
        <w:spacing w:after="0" w:line="256" w:lineRule="auto"/>
        <w:ind w:right="0" w:firstLine="0"/>
        <w:jc w:val="center"/>
      </w:pPr>
    </w:p>
    <w:p w:rsidR="003E773B" w:rsidRDefault="003E773B" w:rsidP="003E773B">
      <w:pPr>
        <w:spacing w:after="0" w:line="256" w:lineRule="auto"/>
        <w:ind w:right="0" w:firstLine="0"/>
        <w:jc w:val="center"/>
      </w:pPr>
      <w:r>
        <w:rPr>
          <w:b/>
        </w:rPr>
        <w:t xml:space="preserve"> </w:t>
      </w:r>
    </w:p>
    <w:p w:rsidR="003E773B" w:rsidRDefault="003E773B" w:rsidP="003E773B">
      <w:pPr>
        <w:spacing w:after="0"/>
        <w:ind w:left="10" w:right="0" w:hanging="10"/>
        <w:jc w:val="center"/>
      </w:pPr>
      <w:r>
        <w:rPr>
          <w:b/>
        </w:rPr>
        <w:t xml:space="preserve">МИНИСТЕРСТВО ОБРАЗОВАНИЯ И НАУКИ РОССИЙСКОЙ ФЕДЕРАЦИИ </w:t>
      </w:r>
    </w:p>
    <w:p w:rsidR="003E773B" w:rsidRDefault="003E773B" w:rsidP="003E773B">
      <w:pPr>
        <w:spacing w:after="0" w:line="256" w:lineRule="auto"/>
        <w:ind w:right="0" w:firstLine="0"/>
        <w:jc w:val="center"/>
      </w:pPr>
      <w:r>
        <w:rPr>
          <w:b/>
        </w:rPr>
        <w:t xml:space="preserve"> </w:t>
      </w:r>
    </w:p>
    <w:p w:rsidR="003E773B" w:rsidRDefault="003E773B" w:rsidP="003E773B">
      <w:pPr>
        <w:spacing w:after="0"/>
        <w:ind w:left="10" w:right="71" w:hanging="10"/>
        <w:jc w:val="center"/>
      </w:pPr>
      <w:r>
        <w:rPr>
          <w:b/>
        </w:rPr>
        <w:t xml:space="preserve">ПРИКАЗ </w:t>
      </w:r>
    </w:p>
    <w:p w:rsidR="003E773B" w:rsidRDefault="003E773B" w:rsidP="003E773B">
      <w:pPr>
        <w:spacing w:after="0" w:line="256" w:lineRule="auto"/>
        <w:ind w:right="69" w:firstLine="0"/>
        <w:jc w:val="center"/>
      </w:pPr>
      <w:r>
        <w:rPr>
          <w:b/>
        </w:rPr>
        <w:t xml:space="preserve">от 30 августа 2013 г. N 1014 </w:t>
      </w:r>
    </w:p>
    <w:p w:rsidR="003E773B" w:rsidRDefault="003E773B" w:rsidP="003E773B">
      <w:pPr>
        <w:spacing w:after="0" w:line="256" w:lineRule="auto"/>
        <w:ind w:right="0" w:firstLine="0"/>
        <w:jc w:val="center"/>
      </w:pPr>
      <w:r>
        <w:rPr>
          <w:b/>
        </w:rPr>
        <w:t xml:space="preserve"> </w:t>
      </w:r>
    </w:p>
    <w:p w:rsidR="003E773B" w:rsidRDefault="003E773B" w:rsidP="003E773B">
      <w:pPr>
        <w:pStyle w:val="1"/>
        <w:ind w:right="71"/>
      </w:pPr>
      <w:r>
        <w:t xml:space="preserve">ОБ УТВЕРЖДЕНИИ ПОРЯДКА </w:t>
      </w:r>
    </w:p>
    <w:p w:rsidR="003E773B" w:rsidRDefault="003E773B" w:rsidP="003E773B">
      <w:pPr>
        <w:spacing w:after="0" w:line="256" w:lineRule="auto"/>
        <w:ind w:left="529" w:right="0" w:hanging="10"/>
        <w:jc w:val="left"/>
      </w:pPr>
      <w:r>
        <w:rPr>
          <w:b/>
        </w:rPr>
        <w:t xml:space="preserve">ОРГАНИЗАЦИИ И ОСУЩЕСТВЛЕНИЯ ОБРАЗОВАТЕЛЬНОЙ </w:t>
      </w:r>
    </w:p>
    <w:p w:rsidR="003E773B" w:rsidRDefault="003E773B" w:rsidP="003E773B">
      <w:pPr>
        <w:spacing w:after="0" w:line="256" w:lineRule="auto"/>
        <w:ind w:left="278" w:right="0" w:hanging="10"/>
        <w:jc w:val="left"/>
      </w:pPr>
      <w:r>
        <w:rPr>
          <w:b/>
        </w:rPr>
        <w:t xml:space="preserve">ДЕЯТЕЛЬНОСТИ ПО ОСНОВНЫМ ОБЩЕОБРАЗОВАТЕЛЬНЫМ </w:t>
      </w:r>
    </w:p>
    <w:p w:rsidR="003E773B" w:rsidRDefault="003E773B" w:rsidP="003E773B">
      <w:pPr>
        <w:pStyle w:val="1"/>
      </w:pPr>
      <w:r>
        <w:t xml:space="preserve">ПРОГРАММАМ - ОБРАЗОВАТЕЛЬНЫМ ПРОГРАММАМ ДОШКОЛЬНОГО ОБРАЗОВАНИЯ </w:t>
      </w:r>
    </w:p>
    <w:p w:rsidR="003E773B" w:rsidRDefault="003E773B" w:rsidP="003E773B">
      <w:pPr>
        <w:spacing w:after="0" w:line="256" w:lineRule="auto"/>
        <w:ind w:right="0" w:firstLine="0"/>
        <w:jc w:val="center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 </w:t>
      </w:r>
    </w:p>
    <w:p w:rsidR="003E773B" w:rsidRDefault="003E773B" w:rsidP="003E773B">
      <w:pPr>
        <w:numPr>
          <w:ilvl w:val="0"/>
          <w:numId w:val="1"/>
        </w:numPr>
        <w:ind w:right="54" w:firstLine="530"/>
      </w:pPr>
      <w:r>
        <w:t xml:space="preserve">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 </w:t>
      </w:r>
    </w:p>
    <w:p w:rsidR="003E773B" w:rsidRDefault="003E773B" w:rsidP="003E773B">
      <w:pPr>
        <w:numPr>
          <w:ilvl w:val="0"/>
          <w:numId w:val="1"/>
        </w:numPr>
        <w:ind w:right="54" w:firstLine="530"/>
      </w:pPr>
      <w:r>
        <w:t xml:space="preserve">Признать утратившим силу приказ Министерства образования и науки Российской Федерации от 27 октября 2011 г. N 2562 "Об утверждении </w:t>
      </w:r>
    </w:p>
    <w:p w:rsidR="003E773B" w:rsidRDefault="003E773B" w:rsidP="003E773B">
      <w:pPr>
        <w:ind w:left="-15" w:right="54" w:firstLine="0"/>
      </w:pPr>
      <w:r>
        <w:t xml:space="preserve">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10" w:right="58" w:hanging="10"/>
        <w:jc w:val="right"/>
      </w:pPr>
      <w:r>
        <w:t xml:space="preserve">Первый заместитель Министра </w:t>
      </w:r>
    </w:p>
    <w:p w:rsidR="003E773B" w:rsidRDefault="003E773B" w:rsidP="003E773B">
      <w:pPr>
        <w:spacing w:after="0" w:line="256" w:lineRule="auto"/>
        <w:ind w:left="10" w:right="58" w:hanging="10"/>
        <w:jc w:val="right"/>
      </w:pPr>
      <w:r>
        <w:t xml:space="preserve">Н.В.ТРЕТЬЯК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lastRenderedPageBreak/>
        <w:t xml:space="preserve">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left="10" w:right="56" w:hanging="10"/>
        <w:jc w:val="right"/>
      </w:pPr>
      <w:r>
        <w:rPr>
          <w:sz w:val="24"/>
        </w:rPr>
        <w:t xml:space="preserve">Приложение </w:t>
      </w:r>
    </w:p>
    <w:p w:rsidR="003E773B" w:rsidRDefault="003E773B" w:rsidP="003E773B">
      <w:pPr>
        <w:spacing w:after="0" w:line="256" w:lineRule="auto"/>
        <w:ind w:right="10" w:firstLine="0"/>
        <w:jc w:val="center"/>
      </w:pPr>
      <w:r>
        <w:rPr>
          <w:sz w:val="24"/>
        </w:rPr>
        <w:t xml:space="preserve"> </w:t>
      </w:r>
    </w:p>
    <w:p w:rsidR="003E773B" w:rsidRDefault="003E773B" w:rsidP="003E773B">
      <w:pPr>
        <w:spacing w:after="0" w:line="256" w:lineRule="auto"/>
        <w:ind w:left="10" w:right="56" w:hanging="10"/>
        <w:jc w:val="right"/>
      </w:pPr>
      <w:r>
        <w:rPr>
          <w:sz w:val="24"/>
        </w:rPr>
        <w:t xml:space="preserve">Утвержден </w:t>
      </w:r>
    </w:p>
    <w:p w:rsidR="003E773B" w:rsidRDefault="003E773B" w:rsidP="003E773B">
      <w:pPr>
        <w:spacing w:after="10" w:line="230" w:lineRule="auto"/>
        <w:ind w:left="6116" w:right="0" w:hanging="586"/>
        <w:jc w:val="left"/>
      </w:pPr>
      <w:r>
        <w:rPr>
          <w:sz w:val="24"/>
        </w:rPr>
        <w:t>приказом Министерства образования и науки Российской Федерации от 30 августа 2013 г. N 1014</w:t>
      </w:r>
      <w:r>
        <w:t xml:space="preserve"> </w:t>
      </w:r>
    </w:p>
    <w:p w:rsidR="003E773B" w:rsidRDefault="003E773B" w:rsidP="003E773B">
      <w:pPr>
        <w:spacing w:after="0" w:line="256" w:lineRule="auto"/>
        <w:ind w:right="0" w:firstLine="0"/>
        <w:jc w:val="right"/>
      </w:pPr>
      <w:r>
        <w:t xml:space="preserve"> </w:t>
      </w:r>
    </w:p>
    <w:p w:rsidR="003E773B" w:rsidRDefault="003E773B" w:rsidP="003E773B">
      <w:pPr>
        <w:spacing w:after="0"/>
        <w:ind w:left="10" w:right="73" w:hanging="10"/>
        <w:jc w:val="center"/>
      </w:pPr>
      <w:r>
        <w:rPr>
          <w:b/>
        </w:rPr>
        <w:t xml:space="preserve">ПОРЯДОК ОРГАНИЗАЦИИ И ОСУЩЕСТВЛЕНИЯ ОБРАЗОВАТЕЛЬНОЙ </w:t>
      </w:r>
    </w:p>
    <w:p w:rsidR="003E773B" w:rsidRDefault="003E773B" w:rsidP="003E773B">
      <w:pPr>
        <w:spacing w:after="0" w:line="256" w:lineRule="auto"/>
        <w:ind w:left="278" w:right="0" w:hanging="10"/>
        <w:jc w:val="left"/>
      </w:pPr>
      <w:r>
        <w:rPr>
          <w:b/>
        </w:rPr>
        <w:t xml:space="preserve">ДЕЯТЕЛЬНОСТИ ПО ОСНОВНЫМ ОБЩЕОБРАЗОВАТЕЛЬНЫМ </w:t>
      </w:r>
    </w:p>
    <w:p w:rsidR="003E773B" w:rsidRDefault="003E773B" w:rsidP="003E773B">
      <w:pPr>
        <w:pStyle w:val="1"/>
      </w:pPr>
      <w:r>
        <w:t xml:space="preserve">ПРОГРАММАМ - ОБРАЗОВАТЕЛЬНЫМ ПРОГРАММАМ ДОШКОЛЬНОГО ОБРАЗОВАНИЯ </w:t>
      </w:r>
    </w:p>
    <w:p w:rsidR="003E773B" w:rsidRDefault="003E773B" w:rsidP="003E773B">
      <w:pPr>
        <w:spacing w:after="0" w:line="256" w:lineRule="auto"/>
        <w:ind w:right="0" w:firstLine="0"/>
        <w:jc w:val="center"/>
      </w:pPr>
      <w:r>
        <w:t xml:space="preserve"> </w:t>
      </w:r>
    </w:p>
    <w:p w:rsidR="003E773B" w:rsidRDefault="003E773B" w:rsidP="003E773B">
      <w:pPr>
        <w:pStyle w:val="2"/>
        <w:spacing w:line="247" w:lineRule="auto"/>
        <w:ind w:left="10" w:right="72"/>
        <w:jc w:val="center"/>
      </w:pPr>
      <w:r>
        <w:rPr>
          <w:b/>
        </w:rPr>
        <w:t xml:space="preserve">I. Общие положения </w:t>
      </w:r>
    </w:p>
    <w:p w:rsidR="003E773B" w:rsidRDefault="003E773B" w:rsidP="003E773B">
      <w:pPr>
        <w:spacing w:after="0" w:line="256" w:lineRule="auto"/>
        <w:ind w:right="0" w:firstLine="0"/>
        <w:jc w:val="center"/>
      </w:pPr>
      <w:r>
        <w:t xml:space="preserve"> </w:t>
      </w:r>
    </w:p>
    <w:p w:rsidR="003E773B" w:rsidRDefault="003E773B" w:rsidP="003E773B">
      <w:pPr>
        <w:numPr>
          <w:ilvl w:val="0"/>
          <w:numId w:val="2"/>
        </w:numPr>
        <w:ind w:right="54" w:firstLine="530"/>
      </w:pPr>
      <w: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 </w:t>
      </w:r>
    </w:p>
    <w:p w:rsidR="003E773B" w:rsidRDefault="003E773B" w:rsidP="003E773B">
      <w:pPr>
        <w:numPr>
          <w:ilvl w:val="0"/>
          <w:numId w:val="2"/>
        </w:numPr>
        <w:ind w:right="54" w:firstLine="530"/>
      </w:pPr>
      <w:r>
        <w:t xml:space="preserve">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pStyle w:val="2"/>
        <w:spacing w:line="247" w:lineRule="auto"/>
        <w:ind w:left="1483" w:right="1476"/>
        <w:jc w:val="center"/>
      </w:pPr>
      <w:r>
        <w:rPr>
          <w:b/>
        </w:rPr>
        <w:t xml:space="preserve">II. Организация и осуществление образовательной деятельности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numPr>
          <w:ilvl w:val="0"/>
          <w:numId w:val="3"/>
        </w:numPr>
        <w:ind w:right="54" w:firstLine="530"/>
      </w:pPr>
      <w:r>
        <w:t xml:space="preserve">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 </w:t>
      </w:r>
    </w:p>
    <w:p w:rsidR="003E773B" w:rsidRDefault="003E773B" w:rsidP="003E773B">
      <w:pPr>
        <w:numPr>
          <w:ilvl w:val="0"/>
          <w:numId w:val="3"/>
        </w:numPr>
        <w:ind w:right="54" w:firstLine="530"/>
      </w:pPr>
      <w:r>
        <w:t xml:space="preserve">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</w:t>
      </w:r>
      <w:r>
        <w:lastRenderedPageBreak/>
        <w:t xml:space="preserve">установлено Федеральным законом от 29 декабря 2012 г. N 273-ФЗ "Об образовании в Российской Федерации"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5 статьи 17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Допускается сочетание различных форм получения образования и форм обучения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4 статьи 17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1 статьи 15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numPr>
          <w:ilvl w:val="0"/>
          <w:numId w:val="4"/>
        </w:numPr>
        <w:ind w:right="54" w:firstLine="530"/>
      </w:pPr>
      <w:r>
        <w:t xml:space="preserve">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 </w:t>
      </w:r>
    </w:p>
    <w:p w:rsidR="003E773B" w:rsidRDefault="003E773B" w:rsidP="003E773B">
      <w:pPr>
        <w:numPr>
          <w:ilvl w:val="0"/>
          <w:numId w:val="4"/>
        </w:numPr>
        <w:ind w:right="54" w:firstLine="530"/>
      </w:pPr>
      <w:r>
        <w:t xml:space="preserve">Сроки получения дошкольного образования устанавливаются федеральным государственным образовательным стандартом дошкольного образования. </w:t>
      </w:r>
    </w:p>
    <w:p w:rsidR="003E773B" w:rsidRDefault="003E773B" w:rsidP="003E773B">
      <w:pPr>
        <w:numPr>
          <w:ilvl w:val="0"/>
          <w:numId w:val="4"/>
        </w:numPr>
        <w:ind w:right="54" w:firstLine="530"/>
      </w:pPr>
      <w:r>
        <w:t xml:space="preserve">Содержание дошкольного образования определяется образовательной программой дошкольного образования. </w:t>
      </w:r>
    </w:p>
    <w:p w:rsidR="003E773B" w:rsidRDefault="003E773B" w:rsidP="003E773B">
      <w:pPr>
        <w:numPr>
          <w:ilvl w:val="0"/>
          <w:numId w:val="4"/>
        </w:numPr>
        <w:ind w:right="54" w:firstLine="530"/>
      </w:pPr>
      <w:r>
        <w:t xml:space="preserve">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 </w:t>
      </w:r>
    </w:p>
    <w:p w:rsidR="003E773B" w:rsidRDefault="003E773B" w:rsidP="003E773B">
      <w:pPr>
        <w:numPr>
          <w:ilvl w:val="0"/>
          <w:numId w:val="4"/>
        </w:numPr>
        <w:ind w:right="54" w:firstLine="530"/>
      </w:pPr>
      <w:r>
        <w:t xml:space="preserve">Образовательные программы дошкольного образования самостоятельно разрабатываются и утверждаются образовательными организациями. </w:t>
      </w:r>
    </w:p>
    <w:p w:rsidR="003E773B" w:rsidRDefault="003E773B" w:rsidP="003E773B">
      <w:pPr>
        <w:ind w:left="-15" w:right="54"/>
      </w:pPr>
      <w:r>
        <w:lastRenderedPageBreak/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6 статьи 12 Федерального закона от 29 декабря 2013 г. N 273ФЗ "Об образовании в Российской Федерации" (Собрание законодательства Российской Федерации, 2012, N 53, ст. 7598,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11. В образовательных организациях образовательная деятельность осуществляется на государственном языке Российской Федерации. </w:t>
      </w:r>
    </w:p>
    <w:p w:rsidR="003E773B" w:rsidRDefault="003E773B" w:rsidP="003E773B">
      <w:pPr>
        <w:ind w:left="-15" w:right="54"/>
      </w:pPr>
      <w:r>
        <w:t xml:space="preserve"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3 статьи 14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2 статьи 64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13. Образовательная деятельность по образовательным программам дошкольного образования в образовательной организации осуществляется в группах. </w:t>
      </w:r>
    </w:p>
    <w:p w:rsidR="003E773B" w:rsidRDefault="003E773B" w:rsidP="003E773B">
      <w:pPr>
        <w:ind w:left="-15" w:right="54"/>
      </w:pPr>
      <w:r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3E773B" w:rsidRDefault="003E773B" w:rsidP="003E773B">
      <w:pPr>
        <w:ind w:left="-15" w:right="54"/>
      </w:pPr>
      <w:r>
        <w:t xml:space="preserve">В группах общеразвивающей направленности осуществляется реализация образовательной программы дошкольного образования. </w:t>
      </w:r>
    </w:p>
    <w:p w:rsidR="003E773B" w:rsidRDefault="003E773B" w:rsidP="003E773B">
      <w:pPr>
        <w:ind w:left="-15" w:right="54"/>
      </w:pPr>
      <w: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</w:t>
      </w:r>
      <w:r>
        <w:lastRenderedPageBreak/>
        <w:t xml:space="preserve">обеспечивающей коррекцию нарушений развития и социальную адаптацию воспитанников с ограниченными возможностями здоровья. </w:t>
      </w:r>
    </w:p>
    <w:p w:rsidR="003E773B" w:rsidRDefault="003E773B" w:rsidP="003E773B">
      <w:pPr>
        <w:ind w:left="-15" w:right="54"/>
      </w:pPr>
      <w: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</w:t>
      </w:r>
    </w:p>
    <w:p w:rsidR="003E773B" w:rsidRDefault="003E773B" w:rsidP="003E773B">
      <w:pPr>
        <w:ind w:left="-15" w:right="54"/>
      </w:pPr>
      <w: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</w:p>
    <w:p w:rsidR="003E773B" w:rsidRDefault="003E773B" w:rsidP="003E773B">
      <w:pPr>
        <w:ind w:left="540" w:right="54" w:firstLine="0"/>
      </w:pPr>
      <w:r>
        <w:t xml:space="preserve">В образовательной организации могут быть организованы также: </w:t>
      </w:r>
    </w:p>
    <w:p w:rsidR="003E773B" w:rsidRDefault="003E773B" w:rsidP="003E773B">
      <w:pPr>
        <w:ind w:left="-15" w:right="54"/>
      </w:pPr>
      <w: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 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 </w:t>
      </w:r>
    </w:p>
    <w:p w:rsidR="003E773B" w:rsidRDefault="003E773B" w:rsidP="003E773B">
      <w:pPr>
        <w:ind w:left="-15" w:right="54"/>
      </w:pPr>
      <w:r>
        <w:t xml:space="preserve">В группы могут включаться как воспитанники одного возраста, так и воспитанники разных возрастов (разновозрастные группы). </w:t>
      </w:r>
    </w:p>
    <w:p w:rsidR="003E773B" w:rsidRDefault="003E773B" w:rsidP="003E773B">
      <w:pPr>
        <w:numPr>
          <w:ilvl w:val="0"/>
          <w:numId w:val="5"/>
        </w:numPr>
        <w:ind w:right="54" w:firstLine="530"/>
      </w:pPr>
      <w:r>
        <w:t xml:space="preserve">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 </w:t>
      </w:r>
    </w:p>
    <w:p w:rsidR="003E773B" w:rsidRDefault="003E773B" w:rsidP="003E773B">
      <w:pPr>
        <w:numPr>
          <w:ilvl w:val="0"/>
          <w:numId w:val="5"/>
        </w:numPr>
        <w:ind w:right="54" w:firstLine="530"/>
      </w:pPr>
      <w:r>
        <w:lastRenderedPageBreak/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3 статьи 64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pStyle w:val="3"/>
      </w:pPr>
      <w:r>
        <w:t>III. Особенности организации образовательной деятельности для лиц с ограниченными возможностями здоровья</w:t>
      </w:r>
      <w:r>
        <w:rPr>
          <w:b w:val="0"/>
        </w:rPr>
        <w:t xml:space="preserve"> </w:t>
      </w:r>
    </w:p>
    <w:p w:rsidR="003E773B" w:rsidRDefault="003E773B" w:rsidP="003E773B">
      <w:pPr>
        <w:spacing w:after="0" w:line="256" w:lineRule="auto"/>
        <w:ind w:right="0" w:firstLine="0"/>
        <w:jc w:val="center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1 статьи 79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10 статьи 79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</w:t>
      </w:r>
      <w:r>
        <w:lastRenderedPageBreak/>
        <w:t xml:space="preserve">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3 статьи 79 Федерального закона от 29 декабря 2012 г. N 273ФЗ "Об образовании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19. В целях доступности получения дошкольного образования детьми с ограниченными возможностями здоровья организацией обеспечивается: </w:t>
      </w:r>
    </w:p>
    <w:p w:rsidR="003E773B" w:rsidRDefault="003E773B" w:rsidP="003E773B">
      <w:pPr>
        <w:numPr>
          <w:ilvl w:val="0"/>
          <w:numId w:val="6"/>
        </w:numPr>
        <w:spacing w:after="0" w:line="240" w:lineRule="auto"/>
        <w:ind w:right="54" w:firstLine="530"/>
      </w:pPr>
      <w:r>
        <w:t xml:space="preserve">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</w:t>
      </w:r>
    </w:p>
    <w:p w:rsidR="003E773B" w:rsidRDefault="003E773B" w:rsidP="003E773B">
      <w:pPr>
        <w:ind w:left="-15" w:right="54" w:firstLine="0"/>
      </w:pPr>
      <w:r>
        <w:t xml:space="preserve">(крупный шрифт) или аудиофайлы; </w:t>
      </w:r>
    </w:p>
    <w:p w:rsidR="003E773B" w:rsidRDefault="003E773B" w:rsidP="003E773B">
      <w:pPr>
        <w:numPr>
          <w:ilvl w:val="0"/>
          <w:numId w:val="6"/>
        </w:numPr>
        <w:ind w:right="54" w:firstLine="530"/>
      </w:pPr>
      <w:r>
        <w:t xml:space="preserve">для детей с ограниченными возможностями здоровья по слуху: </w:t>
      </w:r>
    </w:p>
    <w:p w:rsidR="003E773B" w:rsidRDefault="003E773B" w:rsidP="003E773B">
      <w:pPr>
        <w:ind w:left="540" w:right="54" w:firstLine="0"/>
      </w:pPr>
      <w:r>
        <w:t xml:space="preserve">обеспечение надлежащими звуковыми средствами воспроизведения </w:t>
      </w:r>
    </w:p>
    <w:p w:rsidR="003E773B" w:rsidRDefault="003E773B" w:rsidP="003E773B">
      <w:pPr>
        <w:ind w:left="-15" w:right="54" w:firstLine="0"/>
      </w:pPr>
      <w:r>
        <w:t xml:space="preserve">информации; </w:t>
      </w:r>
    </w:p>
    <w:p w:rsidR="003E773B" w:rsidRDefault="003E773B" w:rsidP="003E773B">
      <w:pPr>
        <w:numPr>
          <w:ilvl w:val="0"/>
          <w:numId w:val="6"/>
        </w:numPr>
        <w:ind w:right="54" w:firstLine="530"/>
      </w:pPr>
      <w:r>
        <w:t xml:space="preserve">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 </w:t>
      </w:r>
    </w:p>
    <w:p w:rsidR="003E773B" w:rsidRDefault="003E773B" w:rsidP="003E773B">
      <w:pPr>
        <w:ind w:left="-15" w:right="54"/>
      </w:pPr>
      <w:r>
        <w:t xml:space="preserve"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4 статьи 79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Численность обучающихся с ограниченными возможностями здоровья в учебной группе устанавливается до 15 человек. </w:t>
      </w:r>
    </w:p>
    <w:p w:rsidR="003E773B" w:rsidRDefault="003E773B" w:rsidP="003E773B">
      <w:pPr>
        <w:ind w:left="-15" w:right="54"/>
      </w:pPr>
      <w:r>
        <w:t xml:space="preserve">21. При получении дошкольного образования воспитанникам с ограниченными возможностями здоровья предоставляются бесплатно </w:t>
      </w:r>
      <w:r>
        <w:lastRenderedPageBreak/>
        <w:t xml:space="preserve">специальные учебники и учебные пособия, иная учебная литература, а также услуги сурдопереводчиков и тифлосурдопереводчиков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11 статьи 79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22. Для воспитанников, нуждающихся в длительном лечении, детейинвалидов,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Часть 5 статьи 41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ind w:left="-15" w:right="54"/>
      </w:pPr>
      <w: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 </w:t>
      </w:r>
    </w:p>
    <w:p w:rsidR="003E773B" w:rsidRDefault="003E773B" w:rsidP="003E773B">
      <w:pPr>
        <w:pStyle w:val="2"/>
        <w:ind w:left="535"/>
      </w:pPr>
      <w:r>
        <w:t xml:space="preserve">-------------------------------- </w:t>
      </w:r>
    </w:p>
    <w:p w:rsidR="003E773B" w:rsidRDefault="003E773B" w:rsidP="003E773B">
      <w:pPr>
        <w:ind w:left="-15" w:right="54"/>
      </w:pPr>
      <w:r>
        <w:t xml:space="preserve">&lt;1&gt;  Часть 6 статьи 41 Федерального закона от 29 декабря 2012 г. N 273ФЗ "Об образовании в Российской Федерации" (Собрание законодательства Российской Федерации, 2012, N 53, ст. 7598; 2013, N 19, ст. 2326). </w:t>
      </w:r>
    </w:p>
    <w:p w:rsidR="003E773B" w:rsidRDefault="003E773B" w:rsidP="003E773B">
      <w:pPr>
        <w:spacing w:after="0" w:line="256" w:lineRule="auto"/>
        <w:ind w:left="540" w:right="0" w:firstLine="0"/>
        <w:jc w:val="left"/>
      </w:pPr>
      <w:r>
        <w:t xml:space="preserve"> </w:t>
      </w:r>
    </w:p>
    <w:p w:rsidR="003E773B" w:rsidRDefault="003E773B" w:rsidP="003E773B">
      <w:pPr>
        <w:spacing w:after="0" w:line="256" w:lineRule="auto"/>
        <w:ind w:right="0" w:firstLine="0"/>
        <w:jc w:val="left"/>
      </w:pPr>
      <w:r>
        <w:t xml:space="preserve"> </w:t>
      </w:r>
    </w:p>
    <w:p w:rsidR="00F34F8D" w:rsidRDefault="00F34F8D">
      <w:bookmarkStart w:id="0" w:name="_GoBack"/>
      <w:bookmarkEnd w:id="0"/>
    </w:p>
    <w:sectPr w:rsidR="00F3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58AF"/>
    <w:multiLevelType w:val="hybridMultilevel"/>
    <w:tmpl w:val="D2BAB396"/>
    <w:lvl w:ilvl="0" w:tplc="ED7C693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542CDA6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5C73FC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22C804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F20AB0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CC0D68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9042C0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E724924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492A68A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B505FFF"/>
    <w:multiLevelType w:val="hybridMultilevel"/>
    <w:tmpl w:val="E84C5FEC"/>
    <w:lvl w:ilvl="0" w:tplc="6232982E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F783792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03E2D4A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B6EE756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EC1EFC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10EC8FA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9F414C2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7B29F00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2C0D33E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E7048FD"/>
    <w:multiLevelType w:val="hybridMultilevel"/>
    <w:tmpl w:val="915CE43E"/>
    <w:lvl w:ilvl="0" w:tplc="BA02774C">
      <w:start w:val="1"/>
      <w:numFmt w:val="decimal"/>
      <w:lvlText w:val="%1)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7AEDBA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ACF804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16FB5E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7B2AFB8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B3EAB42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7A2338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F227960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34A3EC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292504B"/>
    <w:multiLevelType w:val="hybridMultilevel"/>
    <w:tmpl w:val="00D0AE5A"/>
    <w:lvl w:ilvl="0" w:tplc="4C1C481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7008B1A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A10482E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AD20E42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AA33F6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9CC818C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5C4B002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486DAAA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ACDD06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77C1979"/>
    <w:multiLevelType w:val="hybridMultilevel"/>
    <w:tmpl w:val="B9822C80"/>
    <w:lvl w:ilvl="0" w:tplc="B2C6C584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2DA212A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DAC0A4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86EEE6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0D664B4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8A49BA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CB20430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6D41988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08CDDCC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A341155"/>
    <w:multiLevelType w:val="hybridMultilevel"/>
    <w:tmpl w:val="2252F9D0"/>
    <w:lvl w:ilvl="0" w:tplc="443E5984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6EC1AC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FE485B4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229C6C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64C096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0A133C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4BE5876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A02C25E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6120572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3B"/>
    <w:rsid w:val="003E773B"/>
    <w:rsid w:val="00F3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FC52D-E277-4B51-8AC2-928757F5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3B"/>
    <w:pPr>
      <w:spacing w:after="3" w:line="247" w:lineRule="auto"/>
      <w:ind w:right="67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3E773B"/>
    <w:pPr>
      <w:keepNext/>
      <w:keepLines/>
      <w:spacing w:after="0" w:line="247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3E773B"/>
    <w:pPr>
      <w:keepNext/>
      <w:keepLines/>
      <w:spacing w:after="0" w:line="256" w:lineRule="auto"/>
      <w:ind w:left="550" w:hanging="10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3E773B"/>
    <w:pPr>
      <w:keepNext/>
      <w:keepLines/>
      <w:spacing w:after="0" w:line="247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73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773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773B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2428</Words>
  <Characters>13844</Characters>
  <Application>Microsoft Office Word</Application>
  <DocSecurity>0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Бутова</dc:creator>
  <cp:keywords/>
  <dc:description/>
  <cp:lastModifiedBy>Людмила Бутова</cp:lastModifiedBy>
  <cp:revision>2</cp:revision>
  <dcterms:created xsi:type="dcterms:W3CDTF">2014-06-10T08:41:00Z</dcterms:created>
  <dcterms:modified xsi:type="dcterms:W3CDTF">2014-06-10T08:41:00Z</dcterms:modified>
</cp:coreProperties>
</file>